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7436" w:rsidRPr="00B359FB" w:rsidRDefault="00B359FB">
      <w:pPr>
        <w:rPr>
          <w:b/>
          <w:sz w:val="28"/>
          <w:szCs w:val="28"/>
          <w:u w:val="single"/>
        </w:rPr>
      </w:pPr>
      <w:bookmarkStart w:id="0" w:name="_GoBack"/>
      <w:r w:rsidRPr="00B359FB">
        <w:rPr>
          <w:b/>
          <w:sz w:val="28"/>
          <w:szCs w:val="28"/>
          <w:u w:val="single"/>
        </w:rPr>
        <w:t>Annex 5.5.B. – Barris amb recollida Porta a Porta Domiciliària</w:t>
      </w:r>
    </w:p>
    <w:bookmarkEnd w:id="0"/>
    <w:p w:rsidR="00B359FB" w:rsidRDefault="00B359FB"/>
    <w:p w:rsidR="00B359FB" w:rsidRDefault="00B359FB">
      <w:r w:rsidRPr="00B359FB">
        <w:drawing>
          <wp:inline distT="0" distB="0" distL="0" distR="0">
            <wp:extent cx="3403300" cy="1152525"/>
            <wp:effectExtent l="0" t="0" r="698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1214" cy="1161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359FB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3228" w:rsidRDefault="00583228" w:rsidP="00B359FB">
      <w:pPr>
        <w:spacing w:after="0" w:line="240" w:lineRule="auto"/>
      </w:pPr>
      <w:r>
        <w:separator/>
      </w:r>
    </w:p>
  </w:endnote>
  <w:endnote w:type="continuationSeparator" w:id="0">
    <w:p w:rsidR="00583228" w:rsidRDefault="00583228" w:rsidP="00B35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3228" w:rsidRDefault="00583228" w:rsidP="00B359FB">
      <w:pPr>
        <w:spacing w:after="0" w:line="240" w:lineRule="auto"/>
      </w:pPr>
      <w:r>
        <w:separator/>
      </w:r>
    </w:p>
  </w:footnote>
  <w:footnote w:type="continuationSeparator" w:id="0">
    <w:p w:rsidR="00583228" w:rsidRDefault="00583228" w:rsidP="00B359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59FB" w:rsidRDefault="00B359FB">
    <w:pPr>
      <w:pStyle w:val="Encabezado"/>
    </w:pPr>
    <w:r>
      <w:rPr>
        <w:noProof/>
      </w:rPr>
      <w:drawing>
        <wp:inline distT="0" distB="0" distL="0" distR="0">
          <wp:extent cx="1460311" cy="668576"/>
          <wp:effectExtent l="0" t="0" r="6985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figuere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2808" cy="6926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9FB"/>
    <w:rsid w:val="00583228"/>
    <w:rsid w:val="00B359FB"/>
    <w:rsid w:val="00C97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5AE8B2"/>
  <w15:chartTrackingRefBased/>
  <w15:docId w15:val="{A0EC9EDE-7BAF-4526-A71F-3891FE175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359F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9FB"/>
    <w:rPr>
      <w:lang w:val="ca-ES"/>
    </w:rPr>
  </w:style>
  <w:style w:type="paragraph" w:styleId="Piedepgina">
    <w:name w:val="footer"/>
    <w:basedOn w:val="Normal"/>
    <w:link w:val="PiedepginaCar"/>
    <w:uiPriority w:val="99"/>
    <w:unhideWhenUsed/>
    <w:rsid w:val="00B359F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9FB"/>
    <w:rPr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Vicenç Garcés</dc:creator>
  <cp:keywords/>
  <dc:description/>
  <cp:lastModifiedBy>Vicenç Garcés</cp:lastModifiedBy>
  <cp:revision>1</cp:revision>
  <dcterms:created xsi:type="dcterms:W3CDTF">2017-11-16T09:54:00Z</dcterms:created>
  <dcterms:modified xsi:type="dcterms:W3CDTF">2017-11-16T10:01:00Z</dcterms:modified>
</cp:coreProperties>
</file>